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83" w:rsidRPr="00A35F83" w:rsidRDefault="00A35F83" w:rsidP="00A35F83">
      <w:pPr>
        <w:ind w:left="1134" w:right="567"/>
        <w:jc w:val="both"/>
        <w:rPr>
          <w:b/>
          <w:sz w:val="24"/>
          <w:szCs w:val="24"/>
          <w:u w:val="single"/>
        </w:rPr>
      </w:pPr>
      <w:r w:rsidRPr="00A35F83">
        <w:rPr>
          <w:b/>
          <w:sz w:val="24"/>
          <w:szCs w:val="24"/>
          <w:u w:val="single"/>
        </w:rPr>
        <w:t xml:space="preserve">Türk Dili ve Edebiyatı, Felsefe, Coğrafya ve Sosyoloji bölümü öğrencilerinden İngiliz Dili ve Edebiyatı Bölümünde </w:t>
      </w:r>
      <w:proofErr w:type="spellStart"/>
      <w:r w:rsidRPr="00A35F83">
        <w:rPr>
          <w:b/>
          <w:sz w:val="24"/>
          <w:szCs w:val="24"/>
          <w:u w:val="single"/>
        </w:rPr>
        <w:t>yandal</w:t>
      </w:r>
      <w:proofErr w:type="spellEnd"/>
      <w:r w:rsidRPr="00A35F83">
        <w:rPr>
          <w:b/>
          <w:sz w:val="24"/>
          <w:szCs w:val="24"/>
          <w:u w:val="single"/>
        </w:rPr>
        <w:t xml:space="preserve"> veya çift </w:t>
      </w:r>
      <w:proofErr w:type="spellStart"/>
      <w:r w:rsidRPr="00A35F83">
        <w:rPr>
          <w:b/>
          <w:sz w:val="24"/>
          <w:szCs w:val="24"/>
          <w:u w:val="single"/>
        </w:rPr>
        <w:t>anadal</w:t>
      </w:r>
      <w:proofErr w:type="spellEnd"/>
      <w:r w:rsidRPr="00A35F83">
        <w:rPr>
          <w:b/>
          <w:sz w:val="24"/>
          <w:szCs w:val="24"/>
          <w:u w:val="single"/>
        </w:rPr>
        <w:t xml:space="preserve"> yapmak isteyen öğrenciler için YDS-</w:t>
      </w:r>
      <w:proofErr w:type="spellStart"/>
      <w:r w:rsidRPr="00A35F83">
        <w:rPr>
          <w:b/>
          <w:sz w:val="24"/>
          <w:szCs w:val="24"/>
          <w:u w:val="single"/>
        </w:rPr>
        <w:t>İngilizce’den</w:t>
      </w:r>
      <w:proofErr w:type="spellEnd"/>
      <w:r w:rsidRPr="00A35F83">
        <w:rPr>
          <w:b/>
          <w:sz w:val="24"/>
          <w:szCs w:val="24"/>
          <w:u w:val="single"/>
        </w:rPr>
        <w:t xml:space="preserve"> 70 veya Gaziantep Üniversitesi Yabancı Diller Yüksek Okulunun yaptığı İngilizce hazırlık bitirme sınavından 70 alma </w:t>
      </w:r>
      <w:proofErr w:type="spellStart"/>
      <w:r w:rsidRPr="00A35F83">
        <w:rPr>
          <w:b/>
          <w:sz w:val="24"/>
          <w:szCs w:val="24"/>
          <w:u w:val="single"/>
        </w:rPr>
        <w:t>önşartı</w:t>
      </w:r>
      <w:proofErr w:type="spellEnd"/>
      <w:r w:rsidRPr="00A35F83">
        <w:rPr>
          <w:b/>
          <w:sz w:val="24"/>
          <w:szCs w:val="24"/>
          <w:u w:val="single"/>
        </w:rPr>
        <w:t xml:space="preserve"> vardır.</w:t>
      </w:r>
    </w:p>
    <w:p w:rsidR="00A35F83" w:rsidRDefault="00A35F83" w:rsidP="00A35F83">
      <w:pPr>
        <w:ind w:left="1134" w:right="567"/>
        <w:jc w:val="both"/>
        <w:rPr>
          <w:b/>
          <w:sz w:val="24"/>
          <w:szCs w:val="24"/>
        </w:rPr>
      </w:pPr>
    </w:p>
    <w:p w:rsidR="00A35F83" w:rsidRPr="00A921BC" w:rsidRDefault="00A35F83" w:rsidP="00A35F83">
      <w:pPr>
        <w:ind w:left="1134" w:right="567"/>
        <w:jc w:val="center"/>
        <w:rPr>
          <w:b/>
          <w:sz w:val="24"/>
          <w:szCs w:val="24"/>
        </w:rPr>
      </w:pPr>
      <w:r w:rsidRPr="00A921BC">
        <w:rPr>
          <w:b/>
          <w:sz w:val="24"/>
          <w:szCs w:val="24"/>
        </w:rPr>
        <w:t xml:space="preserve">ÇİFT ANADAL DERS LİSTESİ </w:t>
      </w:r>
      <w:r>
        <w:rPr>
          <w:b/>
          <w:sz w:val="24"/>
          <w:szCs w:val="24"/>
        </w:rPr>
        <w:t xml:space="preserve"> (TDE, Coğrafya, Felsefe ve Sosyoloji Bölüm öğrencileri için)</w:t>
      </w:r>
    </w:p>
    <w:p w:rsidR="00A35F83" w:rsidRPr="00961BD4" w:rsidRDefault="00A35F83" w:rsidP="00A35F83">
      <w:pPr>
        <w:pStyle w:val="ListeParagraf"/>
        <w:numPr>
          <w:ilvl w:val="0"/>
          <w:numId w:val="1"/>
        </w:numPr>
        <w:ind w:right="567"/>
        <w:rPr>
          <w:b/>
          <w:sz w:val="24"/>
          <w:szCs w:val="24"/>
        </w:rPr>
      </w:pPr>
      <w:r w:rsidRPr="00A921BC">
        <w:rPr>
          <w:b/>
          <w:sz w:val="24"/>
          <w:szCs w:val="24"/>
        </w:rPr>
        <w:t>DÖNEM DERSLERİ</w:t>
      </w:r>
    </w:p>
    <w:p w:rsidR="00A35F83" w:rsidRPr="00025FB8" w:rsidRDefault="00A35F83" w:rsidP="00A35F83">
      <w:pPr>
        <w:pStyle w:val="ListeParagraf"/>
        <w:spacing w:line="240" w:lineRule="auto"/>
        <w:ind w:left="1494" w:right="56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5FB8">
        <w:rPr>
          <w:rFonts w:ascii="Times New Roman" w:hAnsi="Times New Roman" w:cs="Times New Roman"/>
          <w:b/>
          <w:sz w:val="24"/>
          <w:szCs w:val="24"/>
          <w:lang w:val="en-US"/>
        </w:rPr>
        <w:t>ELL 103</w:t>
      </w:r>
      <w:r w:rsidRPr="00025FB8">
        <w:rPr>
          <w:rFonts w:ascii="Times New Roman" w:hAnsi="Times New Roman" w:cs="Times New Roman"/>
          <w:b/>
          <w:sz w:val="24"/>
          <w:szCs w:val="24"/>
          <w:lang w:val="en-US"/>
        </w:rPr>
        <w:tab/>
        <w:t>Writing I</w:t>
      </w:r>
      <w:r w:rsidRPr="00025F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25FB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25FB8">
        <w:rPr>
          <w:rFonts w:ascii="Times New Roman" w:hAnsi="Times New Roman" w:cs="Times New Roman"/>
          <w:b/>
          <w:sz w:val="24"/>
          <w:szCs w:val="24"/>
          <w:lang w:val="en-US"/>
        </w:rPr>
        <w:tab/>
        <w:t>(3-0)</w:t>
      </w:r>
      <w:r w:rsidRPr="00025FB8">
        <w:rPr>
          <w:rFonts w:ascii="Times New Roman" w:hAnsi="Times New Roman" w:cs="Times New Roman"/>
          <w:b/>
          <w:bCs/>
          <w:sz w:val="24"/>
          <w:szCs w:val="24"/>
          <w:lang w:val="en-US"/>
        </w:rPr>
        <w:t>3 (</w:t>
      </w:r>
      <w:proofErr w:type="spellStart"/>
      <w:r w:rsidRPr="00025FB8">
        <w:rPr>
          <w:rFonts w:ascii="Times New Roman" w:hAnsi="Times New Roman" w:cs="Times New Roman"/>
          <w:b/>
          <w:bCs/>
          <w:sz w:val="24"/>
          <w:szCs w:val="24"/>
          <w:lang w:val="en-US"/>
        </w:rPr>
        <w:t>Zorunlu</w:t>
      </w:r>
      <w:proofErr w:type="spellEnd"/>
      <w:r w:rsidRPr="00025FB8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A35F83" w:rsidRPr="00025FB8" w:rsidRDefault="00A35F83" w:rsidP="00A35F83">
      <w:pPr>
        <w:spacing w:line="240" w:lineRule="auto"/>
        <w:ind w:left="786" w:right="567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FB8">
        <w:rPr>
          <w:rFonts w:ascii="Times New Roman" w:hAnsi="Times New Roman" w:cs="Times New Roman"/>
          <w:b/>
          <w:sz w:val="24"/>
          <w:szCs w:val="24"/>
          <w:lang w:val="en-US"/>
        </w:rPr>
        <w:t>ELL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Introduction to Literature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5FB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Pr="00025FB8">
        <w:rPr>
          <w:rFonts w:ascii="Times New Roman" w:hAnsi="Times New Roman" w:cs="Times New Roman"/>
          <w:b/>
          <w:sz w:val="24"/>
          <w:szCs w:val="24"/>
          <w:lang w:val="en-US"/>
        </w:rPr>
        <w:t>3-0)3 (</w:t>
      </w:r>
      <w:proofErr w:type="spellStart"/>
      <w:r w:rsidRPr="00025FB8">
        <w:rPr>
          <w:rFonts w:ascii="Times New Roman" w:hAnsi="Times New Roman" w:cs="Times New Roman"/>
          <w:b/>
          <w:sz w:val="24"/>
          <w:szCs w:val="24"/>
          <w:lang w:val="en-US"/>
        </w:rPr>
        <w:t>Zorunlu</w:t>
      </w:r>
      <w:proofErr w:type="spellEnd"/>
      <w:r w:rsidRPr="00025FB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A35F83" w:rsidRDefault="00A35F83" w:rsidP="00A35F83">
      <w:pPr>
        <w:spacing w:line="240" w:lineRule="auto"/>
        <w:ind w:left="786" w:right="567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ELL 213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Medieval English Literature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67FC0">
        <w:rPr>
          <w:rFonts w:ascii="Times New Roman" w:hAnsi="Times New Roman" w:cs="Times New Roman"/>
          <w:sz w:val="24"/>
          <w:szCs w:val="24"/>
          <w:lang w:val="en-US"/>
        </w:rPr>
        <w:t>(3-0)3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Seçmeli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35F83" w:rsidRDefault="00A35F83" w:rsidP="00A35F83">
      <w:pPr>
        <w:spacing w:line="240" w:lineRule="auto"/>
        <w:ind w:left="786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 257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(3-0)3 (Seçmeli)</w:t>
      </w:r>
    </w:p>
    <w:p w:rsidR="00A35F83" w:rsidRDefault="00A35F83" w:rsidP="00A35F83">
      <w:pPr>
        <w:spacing w:line="240" w:lineRule="auto"/>
        <w:ind w:left="786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 317 </w:t>
      </w:r>
      <w:r>
        <w:rPr>
          <w:rFonts w:ascii="Times New Roman" w:hAnsi="Times New Roman" w:cs="Times New Roman"/>
          <w:sz w:val="24"/>
          <w:szCs w:val="24"/>
        </w:rPr>
        <w:tab/>
        <w:t xml:space="preserve">17th Century English </w:t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E240F">
        <w:rPr>
          <w:rFonts w:ascii="Times New Roman" w:hAnsi="Times New Roman" w:cs="Times New Roman"/>
          <w:sz w:val="24"/>
          <w:szCs w:val="24"/>
        </w:rPr>
        <w:t>(3-0)3</w:t>
      </w:r>
      <w:r>
        <w:rPr>
          <w:rFonts w:ascii="Times New Roman" w:hAnsi="Times New Roman" w:cs="Times New Roman"/>
          <w:sz w:val="24"/>
          <w:szCs w:val="24"/>
        </w:rPr>
        <w:t xml:space="preserve"> (Seçmeli)</w:t>
      </w:r>
    </w:p>
    <w:p w:rsidR="00A35F83" w:rsidRDefault="00A35F83" w:rsidP="00A35F83">
      <w:pPr>
        <w:spacing w:line="240" w:lineRule="auto"/>
        <w:ind w:left="708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ELL 339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Shakespeare I </w:t>
      </w:r>
      <w:r>
        <w:rPr>
          <w:rFonts w:ascii="Times New Roman" w:hAnsi="Times New Roman" w:cs="Times New Roman"/>
          <w:sz w:val="24"/>
          <w:szCs w:val="24"/>
        </w:rPr>
        <w:tab/>
        <w:t>(3-0)3 (Seçmeli)</w:t>
      </w:r>
    </w:p>
    <w:p w:rsidR="00A35F83" w:rsidRDefault="00A35F83" w:rsidP="00A35F83">
      <w:pPr>
        <w:spacing w:line="240" w:lineRule="auto"/>
        <w:ind w:left="708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ELL 343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>(3-0)3 (Seçmeli)</w:t>
      </w:r>
    </w:p>
    <w:p w:rsidR="00A35F83" w:rsidRDefault="00A35F83" w:rsidP="00A35F83">
      <w:pPr>
        <w:spacing w:line="240" w:lineRule="auto"/>
        <w:ind w:left="708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ELL 441    </w:t>
      </w:r>
      <w:r>
        <w:rPr>
          <w:rFonts w:ascii="Times New Roman" w:hAnsi="Times New Roman" w:cs="Times New Roman"/>
          <w:sz w:val="24"/>
          <w:szCs w:val="24"/>
        </w:rPr>
        <w:tab/>
        <w:t xml:space="preserve">20th C. British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ab/>
        <w:t>(3-0)3 (Seçmeli)</w:t>
      </w:r>
    </w:p>
    <w:p w:rsidR="00A35F83" w:rsidRDefault="00A35F83" w:rsidP="00A35F83">
      <w:pPr>
        <w:spacing w:line="240" w:lineRule="auto"/>
        <w:ind w:left="708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ELL 4</w:t>
      </w:r>
      <w:r w:rsidR="00DB501C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501C">
        <w:rPr>
          <w:rFonts w:ascii="Times New Roman" w:hAnsi="Times New Roman" w:cs="Times New Roman"/>
          <w:sz w:val="24"/>
          <w:szCs w:val="24"/>
        </w:rPr>
        <w:t>Victorian</w:t>
      </w:r>
      <w:proofErr w:type="spellEnd"/>
      <w:r w:rsidR="00DB5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01C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="00DB50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(3-0)3 (Seçmeli)</w:t>
      </w:r>
    </w:p>
    <w:p w:rsidR="00A35F83" w:rsidRPr="000E35C4" w:rsidRDefault="00A35F83" w:rsidP="00A35F83">
      <w:pPr>
        <w:spacing w:line="240" w:lineRule="auto"/>
        <w:ind w:left="708" w:right="567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ELL </w:t>
      </w:r>
      <w:r w:rsidRPr="000E35C4">
        <w:rPr>
          <w:rFonts w:ascii="Times New Roman" w:hAnsi="Times New Roman" w:cs="Times New Roman"/>
          <w:sz w:val="24"/>
          <w:szCs w:val="24"/>
          <w:lang w:val="en-US"/>
        </w:rPr>
        <w:t>405</w:t>
      </w:r>
      <w:r w:rsidRPr="000E35C4">
        <w:rPr>
          <w:rFonts w:ascii="Times New Roman" w:hAnsi="Times New Roman" w:cs="Times New Roman"/>
          <w:sz w:val="24"/>
          <w:szCs w:val="24"/>
          <w:lang w:val="en-US"/>
        </w:rPr>
        <w:tab/>
        <w:t>English Langua</w:t>
      </w:r>
      <w:r>
        <w:rPr>
          <w:rFonts w:ascii="Times New Roman" w:hAnsi="Times New Roman" w:cs="Times New Roman"/>
          <w:sz w:val="24"/>
          <w:szCs w:val="24"/>
          <w:lang w:val="en-US"/>
        </w:rPr>
        <w:t>ge Teaching Methodology I (3-0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)(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Seçmeli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35F83" w:rsidRDefault="00A35F83" w:rsidP="00A35F83">
      <w:pPr>
        <w:spacing w:line="240" w:lineRule="auto"/>
        <w:ind w:right="567"/>
        <w:rPr>
          <w:rFonts w:ascii="Times New Roman" w:hAnsi="Times New Roman" w:cs="Times New Roman"/>
          <w:sz w:val="24"/>
          <w:szCs w:val="24"/>
        </w:rPr>
      </w:pPr>
    </w:p>
    <w:p w:rsidR="00A35F83" w:rsidRDefault="00A35F83" w:rsidP="00A35F83">
      <w:pPr>
        <w:pStyle w:val="ListeParagraf"/>
        <w:numPr>
          <w:ilvl w:val="0"/>
          <w:numId w:val="1"/>
        </w:numPr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961BD4">
        <w:rPr>
          <w:rFonts w:ascii="Times New Roman" w:hAnsi="Times New Roman" w:cs="Times New Roman"/>
          <w:b/>
          <w:sz w:val="24"/>
          <w:szCs w:val="24"/>
        </w:rPr>
        <w:t>DÖNEM DERSLERİ</w:t>
      </w:r>
    </w:p>
    <w:p w:rsidR="00A35F83" w:rsidRPr="00961BD4" w:rsidRDefault="00A35F83" w:rsidP="00A35F83">
      <w:pPr>
        <w:spacing w:line="240" w:lineRule="auto"/>
        <w:ind w:left="1134" w:right="567" w:firstLine="282"/>
        <w:rPr>
          <w:rFonts w:ascii="Times New Roman" w:hAnsi="Times New Roman" w:cs="Times New Roman"/>
          <w:b/>
          <w:sz w:val="24"/>
          <w:szCs w:val="24"/>
        </w:rPr>
      </w:pPr>
      <w:r w:rsidRPr="00961B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ELL 104 </w:t>
      </w:r>
      <w:r w:rsidRPr="00961BD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Writing II</w:t>
      </w:r>
      <w:r w:rsidRPr="00961BD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61BD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961BD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(3-0)3</w:t>
      </w:r>
      <w:r w:rsidRPr="00961BD4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(</w:t>
      </w:r>
      <w:proofErr w:type="spellStart"/>
      <w:r w:rsidRPr="00961BD4">
        <w:rPr>
          <w:rFonts w:ascii="Times New Roman" w:hAnsi="Times New Roman" w:cs="Times New Roman"/>
          <w:b/>
          <w:bCs/>
          <w:sz w:val="24"/>
          <w:szCs w:val="24"/>
          <w:lang w:val="en-US"/>
        </w:rPr>
        <w:t>Zorunlu</w:t>
      </w:r>
      <w:proofErr w:type="spellEnd"/>
      <w:r w:rsidRPr="00961BD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 </w:t>
      </w:r>
    </w:p>
    <w:p w:rsidR="00A35F83" w:rsidRPr="00025FB8" w:rsidRDefault="00A35F83" w:rsidP="00A35F83">
      <w:pPr>
        <w:spacing w:line="240" w:lineRule="auto"/>
        <w:ind w:left="708" w:right="567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25FB8">
        <w:rPr>
          <w:rFonts w:ascii="Times New Roman" w:hAnsi="Times New Roman" w:cs="Times New Roman"/>
          <w:b/>
          <w:bCs/>
          <w:sz w:val="24"/>
          <w:szCs w:val="24"/>
          <w:lang w:val="en-US"/>
        </w:rPr>
        <w:t>ELL 11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Introduction to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LiteratureII</w:t>
      </w:r>
      <w:proofErr w:type="spellEnd"/>
      <w:r w:rsidRPr="00025FB8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End"/>
      <w:r w:rsidRPr="00025FB8">
        <w:rPr>
          <w:rFonts w:ascii="Times New Roman" w:hAnsi="Times New Roman" w:cs="Times New Roman"/>
          <w:b/>
          <w:bCs/>
          <w:sz w:val="24"/>
          <w:szCs w:val="24"/>
          <w:lang w:val="en-US"/>
        </w:rPr>
        <w:t>3-0)3  (</w:t>
      </w:r>
      <w:proofErr w:type="spellStart"/>
      <w:r w:rsidRPr="00025FB8">
        <w:rPr>
          <w:rFonts w:ascii="Times New Roman" w:hAnsi="Times New Roman" w:cs="Times New Roman"/>
          <w:b/>
          <w:bCs/>
          <w:sz w:val="24"/>
          <w:szCs w:val="24"/>
          <w:lang w:val="en-US"/>
        </w:rPr>
        <w:t>Zorunlu</w:t>
      </w:r>
      <w:proofErr w:type="spellEnd"/>
      <w:r w:rsidRPr="00025FB8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A35F83" w:rsidRPr="004A7C92" w:rsidRDefault="00A35F83" w:rsidP="00A35F83">
      <w:pPr>
        <w:spacing w:line="240" w:lineRule="auto"/>
        <w:ind w:left="708" w:right="567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A7C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ELL 220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4A7C92">
        <w:rPr>
          <w:rFonts w:ascii="Times New Roman" w:hAnsi="Times New Roman" w:cs="Times New Roman"/>
          <w:bCs/>
          <w:sz w:val="24"/>
          <w:szCs w:val="24"/>
          <w:lang w:val="en-US"/>
        </w:rPr>
        <w:t>16th C. English Literature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4A7C92">
        <w:rPr>
          <w:rFonts w:ascii="Times New Roman" w:hAnsi="Times New Roman" w:cs="Times New Roman"/>
          <w:bCs/>
          <w:sz w:val="24"/>
          <w:szCs w:val="24"/>
          <w:lang w:val="en-US"/>
        </w:rPr>
        <w:t>(3-0)</w:t>
      </w:r>
      <w:proofErr w:type="gramStart"/>
      <w:r w:rsidRPr="004A7C92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Seçmeli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35F83" w:rsidRPr="004A7C92" w:rsidRDefault="00A35F83" w:rsidP="00A35F83">
      <w:pPr>
        <w:spacing w:line="240" w:lineRule="auto"/>
        <w:ind w:left="708" w:right="567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A7C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ELL 242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4A7C92">
        <w:rPr>
          <w:rFonts w:ascii="Times New Roman" w:hAnsi="Times New Roman" w:cs="Times New Roman"/>
          <w:bCs/>
          <w:sz w:val="24"/>
          <w:szCs w:val="24"/>
          <w:lang w:val="en-US"/>
        </w:rPr>
        <w:t>Beginnings of the Novel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4A7C92">
        <w:rPr>
          <w:rFonts w:ascii="Times New Roman" w:hAnsi="Times New Roman" w:cs="Times New Roman"/>
          <w:bCs/>
          <w:sz w:val="24"/>
          <w:szCs w:val="24"/>
          <w:lang w:val="en-US"/>
        </w:rPr>
        <w:t>(3-0)</w:t>
      </w:r>
      <w:proofErr w:type="gramStart"/>
      <w:r w:rsidRPr="004A7C92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Seçmeli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35F83" w:rsidRDefault="00A35F83" w:rsidP="00A35F83">
      <w:pPr>
        <w:spacing w:line="240" w:lineRule="auto"/>
        <w:ind w:left="708" w:right="567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A7C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ELL 246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4A7C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Renaissance Drama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4A7C92">
        <w:rPr>
          <w:rFonts w:ascii="Times New Roman" w:hAnsi="Times New Roman" w:cs="Times New Roman"/>
          <w:bCs/>
          <w:sz w:val="24"/>
          <w:szCs w:val="24"/>
          <w:lang w:val="en-US"/>
        </w:rPr>
        <w:t>(3-0)3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Seçmeli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35F83" w:rsidRDefault="00A35F83" w:rsidP="00A35F83">
      <w:pPr>
        <w:spacing w:line="240" w:lineRule="auto"/>
        <w:ind w:left="708" w:right="567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ELL 342 </w:t>
      </w:r>
      <w:r>
        <w:rPr>
          <w:rFonts w:ascii="Times New Roman" w:hAnsi="Times New Roman" w:cs="Times New Roman"/>
          <w:sz w:val="24"/>
          <w:szCs w:val="24"/>
        </w:rPr>
        <w:tab/>
        <w:t xml:space="preserve">19th C. British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ab/>
        <w:t xml:space="preserve">(3-0)3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Seçmeli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35F83" w:rsidRDefault="00A35F83" w:rsidP="00A35F83">
      <w:pPr>
        <w:ind w:left="708" w:right="567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ELL 344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Literary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ab/>
        <w:t xml:space="preserve">(3-0)3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Seçmeli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35F83" w:rsidRDefault="00A35F83" w:rsidP="00A35F83">
      <w:pPr>
        <w:ind w:left="708"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 442 </w:t>
      </w:r>
      <w:r>
        <w:rPr>
          <w:rFonts w:ascii="Times New Roman" w:hAnsi="Times New Roman" w:cs="Times New Roman"/>
          <w:sz w:val="24"/>
          <w:szCs w:val="24"/>
        </w:rPr>
        <w:tab/>
        <w:t xml:space="preserve">20th C. British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(3-0)3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Seçmeli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35F83" w:rsidRDefault="00A35F83" w:rsidP="00A35F83">
      <w:pPr>
        <w:ind w:left="708" w:right="567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ELL 444</w:t>
      </w:r>
      <w:r>
        <w:rPr>
          <w:rFonts w:ascii="Times New Roman" w:hAnsi="Times New Roman" w:cs="Times New Roman"/>
          <w:sz w:val="24"/>
          <w:szCs w:val="24"/>
        </w:rPr>
        <w:tab/>
        <w:t>Modern Drama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(3-0)3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Seçmeli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35F83" w:rsidRDefault="00A35F83" w:rsidP="00A35F83">
      <w:pPr>
        <w:pBdr>
          <w:bottom w:val="single" w:sz="6" w:space="1" w:color="auto"/>
        </w:pBdr>
        <w:ind w:left="708" w:right="567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ELL 402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(T-E)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(3-0)3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Seçmeli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35F83" w:rsidRPr="000E35C4" w:rsidRDefault="00A35F83" w:rsidP="00A35F83">
      <w:pPr>
        <w:pBdr>
          <w:bottom w:val="single" w:sz="6" w:space="1" w:color="auto"/>
        </w:pBdr>
        <w:ind w:left="708" w:right="567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ELL 406   </w:t>
      </w:r>
      <w:r w:rsidR="00DB501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5C4">
        <w:rPr>
          <w:rFonts w:ascii="Times New Roman" w:hAnsi="Times New Roman" w:cs="Times New Roman"/>
          <w:sz w:val="24"/>
          <w:szCs w:val="24"/>
          <w:lang w:val="en-US"/>
        </w:rPr>
        <w:t>Eng</w:t>
      </w:r>
      <w:r w:rsidR="00DB50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35C4">
        <w:rPr>
          <w:rFonts w:ascii="Times New Roman" w:hAnsi="Times New Roman" w:cs="Times New Roman"/>
          <w:sz w:val="24"/>
          <w:szCs w:val="24"/>
          <w:lang w:val="en-US"/>
        </w:rPr>
        <w:t>Lang</w:t>
      </w:r>
      <w:r w:rsidR="00DB50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35C4">
        <w:rPr>
          <w:rFonts w:ascii="Times New Roman" w:hAnsi="Times New Roman" w:cs="Times New Roman"/>
          <w:sz w:val="24"/>
          <w:szCs w:val="24"/>
          <w:lang w:val="en-US"/>
        </w:rPr>
        <w:t>Teach</w:t>
      </w:r>
      <w:r w:rsidR="00DB50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35C4"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="00DB50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E35C4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Pr="000E35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50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bookmarkStart w:id="0" w:name="_GoBack"/>
      <w:bookmarkEnd w:id="0"/>
      <w:r w:rsidRPr="000E35C4">
        <w:rPr>
          <w:rFonts w:ascii="Times New Roman" w:hAnsi="Times New Roman" w:cs="Times New Roman"/>
          <w:sz w:val="24"/>
          <w:szCs w:val="24"/>
          <w:lang w:val="en-US"/>
        </w:rPr>
        <w:t>(3-0)3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Seçmeli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35F83" w:rsidRDefault="00A35F83" w:rsidP="00A35F83">
      <w:pPr>
        <w:pBdr>
          <w:bottom w:val="single" w:sz="6" w:space="1" w:color="auto"/>
        </w:pBdr>
        <w:ind w:left="708" w:right="567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A35F83" w:rsidRPr="00961BD4" w:rsidRDefault="00A35F83" w:rsidP="00A35F83">
      <w:pPr>
        <w:ind w:left="708" w:right="567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61BD4">
        <w:rPr>
          <w:rFonts w:ascii="Times New Roman" w:hAnsi="Times New Roman" w:cs="Times New Roman"/>
          <w:b/>
          <w:sz w:val="24"/>
          <w:szCs w:val="24"/>
          <w:lang w:val="en-US"/>
        </w:rPr>
        <w:t>Toplam</w:t>
      </w:r>
      <w:proofErr w:type="spellEnd"/>
      <w:r w:rsidRPr="00961BD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61BD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1BD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1BD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1BD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1BD4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63 </w:t>
      </w:r>
      <w:proofErr w:type="spellStart"/>
      <w:r w:rsidRPr="00961BD4">
        <w:rPr>
          <w:rFonts w:ascii="Times New Roman" w:hAnsi="Times New Roman" w:cs="Times New Roman"/>
          <w:b/>
          <w:sz w:val="24"/>
          <w:szCs w:val="24"/>
          <w:lang w:val="en-US"/>
        </w:rPr>
        <w:t>Kredi</w:t>
      </w:r>
      <w:proofErr w:type="spellEnd"/>
    </w:p>
    <w:p w:rsidR="00A35F83" w:rsidRPr="00961BD4" w:rsidRDefault="00A35F83" w:rsidP="00A35F83">
      <w:pPr>
        <w:ind w:left="708" w:right="567" w:firstLine="708"/>
        <w:rPr>
          <w:rFonts w:ascii="Times New Roman" w:hAnsi="Times New Roman" w:cs="Times New Roman"/>
          <w:sz w:val="24"/>
          <w:szCs w:val="24"/>
        </w:rPr>
      </w:pPr>
      <w:r w:rsidRPr="00961BD4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 w:rsidRPr="00961BD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61BD4">
        <w:rPr>
          <w:rFonts w:ascii="Times New Roman" w:hAnsi="Times New Roman" w:cs="Times New Roman"/>
          <w:sz w:val="24"/>
          <w:szCs w:val="24"/>
          <w:lang w:val="en-US"/>
        </w:rPr>
        <w:t>Öğrencilerin</w:t>
      </w:r>
      <w:proofErr w:type="spellEnd"/>
      <w:r w:rsidRPr="00961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BD4">
        <w:rPr>
          <w:rFonts w:ascii="Times New Roman" w:hAnsi="Times New Roman" w:cs="Times New Roman"/>
          <w:sz w:val="24"/>
          <w:szCs w:val="24"/>
          <w:lang w:val="en-US"/>
        </w:rPr>
        <w:t>alması</w:t>
      </w:r>
      <w:proofErr w:type="spellEnd"/>
      <w:r w:rsidRPr="00961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BD4">
        <w:rPr>
          <w:rFonts w:ascii="Times New Roman" w:hAnsi="Times New Roman" w:cs="Times New Roman"/>
          <w:sz w:val="24"/>
          <w:szCs w:val="24"/>
          <w:lang w:val="en-US"/>
        </w:rPr>
        <w:t>gereken</w:t>
      </w:r>
      <w:proofErr w:type="spellEnd"/>
      <w:r w:rsidRPr="00961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BD4">
        <w:rPr>
          <w:rFonts w:ascii="Times New Roman" w:hAnsi="Times New Roman" w:cs="Times New Roman"/>
          <w:sz w:val="24"/>
          <w:szCs w:val="24"/>
          <w:lang w:val="en-US"/>
        </w:rPr>
        <w:t>toplam</w:t>
      </w:r>
      <w:proofErr w:type="spellEnd"/>
      <w:r w:rsidRPr="00961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BD4">
        <w:rPr>
          <w:rFonts w:ascii="Times New Roman" w:hAnsi="Times New Roman" w:cs="Times New Roman"/>
          <w:sz w:val="24"/>
          <w:szCs w:val="24"/>
          <w:lang w:val="en-US"/>
        </w:rPr>
        <w:t>kredi</w:t>
      </w:r>
      <w:proofErr w:type="spellEnd"/>
      <w:r w:rsidRPr="00961BD4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961BD4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961BD4">
        <w:rPr>
          <w:rFonts w:ascii="Times New Roman" w:hAnsi="Times New Roman" w:cs="Times New Roman"/>
          <w:sz w:val="24"/>
          <w:szCs w:val="24"/>
          <w:lang w:val="en-US"/>
        </w:rPr>
        <w:t xml:space="preserve"> 36 </w:t>
      </w:r>
      <w:proofErr w:type="spellStart"/>
      <w:r w:rsidRPr="00961BD4">
        <w:rPr>
          <w:rFonts w:ascii="Times New Roman" w:hAnsi="Times New Roman" w:cs="Times New Roman"/>
          <w:sz w:val="24"/>
          <w:szCs w:val="24"/>
          <w:lang w:val="en-US"/>
        </w:rPr>
        <w:t>kredi</w:t>
      </w:r>
      <w:proofErr w:type="spellEnd"/>
      <w:r w:rsidRPr="00961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BD4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961BD4">
        <w:rPr>
          <w:rFonts w:ascii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 w:rsidRPr="00961BD4">
        <w:rPr>
          <w:rFonts w:ascii="Times New Roman" w:hAnsi="Times New Roman" w:cs="Times New Roman"/>
          <w:sz w:val="24"/>
          <w:szCs w:val="24"/>
          <w:lang w:val="en-US"/>
        </w:rPr>
        <w:t>ECTS’tir</w:t>
      </w:r>
      <w:proofErr w:type="spellEnd"/>
      <w:r w:rsidRPr="00961BD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61BD4">
        <w:rPr>
          <w:rFonts w:ascii="Times New Roman" w:hAnsi="Times New Roman" w:cs="Times New Roman"/>
          <w:sz w:val="24"/>
          <w:szCs w:val="24"/>
          <w:lang w:val="en-US"/>
        </w:rPr>
        <w:t>Öğrenci</w:t>
      </w:r>
      <w:proofErr w:type="spellEnd"/>
      <w:r w:rsidRPr="00961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BD4">
        <w:rPr>
          <w:rFonts w:ascii="Times New Roman" w:hAnsi="Times New Roman" w:cs="Times New Roman"/>
          <w:sz w:val="24"/>
          <w:szCs w:val="24"/>
          <w:lang w:val="en-US"/>
        </w:rPr>
        <w:t>toplamda</w:t>
      </w:r>
      <w:proofErr w:type="spellEnd"/>
      <w:r w:rsidRPr="00961BD4">
        <w:rPr>
          <w:rFonts w:ascii="Times New Roman" w:hAnsi="Times New Roman" w:cs="Times New Roman"/>
          <w:sz w:val="24"/>
          <w:szCs w:val="24"/>
          <w:lang w:val="en-US"/>
        </w:rPr>
        <w:t xml:space="preserve"> en </w:t>
      </w:r>
      <w:proofErr w:type="spellStart"/>
      <w:proofErr w:type="gramStart"/>
      <w:r w:rsidRPr="00961BD4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proofErr w:type="gramEnd"/>
      <w:r w:rsidRPr="00961BD4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961BD4">
        <w:rPr>
          <w:rFonts w:ascii="Times New Roman" w:hAnsi="Times New Roman" w:cs="Times New Roman"/>
          <w:sz w:val="24"/>
          <w:szCs w:val="24"/>
          <w:lang w:val="en-US"/>
        </w:rPr>
        <w:t>zorunlu</w:t>
      </w:r>
      <w:proofErr w:type="spellEnd"/>
      <w:r w:rsidRPr="00961BD4">
        <w:rPr>
          <w:rFonts w:ascii="Times New Roman" w:hAnsi="Times New Roman" w:cs="Times New Roman"/>
          <w:sz w:val="24"/>
          <w:szCs w:val="24"/>
          <w:lang w:val="en-US"/>
        </w:rPr>
        <w:t xml:space="preserve">, en </w:t>
      </w:r>
      <w:proofErr w:type="spellStart"/>
      <w:r w:rsidRPr="00961BD4">
        <w:rPr>
          <w:rFonts w:ascii="Times New Roman" w:hAnsi="Times New Roman" w:cs="Times New Roman"/>
          <w:sz w:val="24"/>
          <w:szCs w:val="24"/>
          <w:lang w:val="en-US"/>
        </w:rPr>
        <w:t>az</w:t>
      </w:r>
      <w:proofErr w:type="spellEnd"/>
      <w:r w:rsidRPr="00961BD4">
        <w:rPr>
          <w:rFonts w:ascii="Times New Roman" w:hAnsi="Times New Roman" w:cs="Times New Roman"/>
          <w:sz w:val="24"/>
          <w:szCs w:val="24"/>
          <w:lang w:val="en-US"/>
        </w:rPr>
        <w:t xml:space="preserve"> 8 </w:t>
      </w:r>
      <w:proofErr w:type="spellStart"/>
      <w:r w:rsidRPr="00961BD4">
        <w:rPr>
          <w:rFonts w:ascii="Times New Roman" w:hAnsi="Times New Roman" w:cs="Times New Roman"/>
          <w:sz w:val="24"/>
          <w:szCs w:val="24"/>
          <w:lang w:val="en-US"/>
        </w:rPr>
        <w:t>seçmeli</w:t>
      </w:r>
      <w:proofErr w:type="spellEnd"/>
      <w:r w:rsidRPr="00961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BD4">
        <w:rPr>
          <w:rFonts w:ascii="Times New Roman" w:hAnsi="Times New Roman" w:cs="Times New Roman"/>
          <w:sz w:val="24"/>
          <w:szCs w:val="24"/>
          <w:lang w:val="en-US"/>
        </w:rPr>
        <w:t>ders</w:t>
      </w:r>
      <w:proofErr w:type="spellEnd"/>
      <w:r w:rsidRPr="00961B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1BD4">
        <w:rPr>
          <w:rFonts w:ascii="Times New Roman" w:hAnsi="Times New Roman" w:cs="Times New Roman"/>
          <w:sz w:val="24"/>
          <w:szCs w:val="24"/>
          <w:lang w:val="en-US"/>
        </w:rPr>
        <w:t>alacaktır</w:t>
      </w:r>
      <w:proofErr w:type="spellEnd"/>
      <w:r w:rsidRPr="00961B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7C63" w:rsidRDefault="00437C63"/>
    <w:sectPr w:rsidR="0043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12FB"/>
    <w:multiLevelType w:val="hybridMultilevel"/>
    <w:tmpl w:val="9D80A5AA"/>
    <w:lvl w:ilvl="0" w:tplc="65D62F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83"/>
    <w:rsid w:val="00437C63"/>
    <w:rsid w:val="00A35F83"/>
    <w:rsid w:val="00D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5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2</cp:revision>
  <dcterms:created xsi:type="dcterms:W3CDTF">2018-08-02T10:03:00Z</dcterms:created>
  <dcterms:modified xsi:type="dcterms:W3CDTF">2018-08-02T10:18:00Z</dcterms:modified>
</cp:coreProperties>
</file>